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FE" w:rsidRDefault="00C2088A">
      <w:pPr>
        <w:rPr>
          <w:b/>
          <w:sz w:val="24"/>
          <w:szCs w:val="24"/>
        </w:rPr>
      </w:pPr>
      <w:r w:rsidRPr="00DB2CFE">
        <w:rPr>
          <w:b/>
          <w:sz w:val="24"/>
          <w:szCs w:val="24"/>
        </w:rPr>
        <w:t>Spørg</w:t>
      </w:r>
      <w:r w:rsidR="00DB2CFE" w:rsidRPr="00DB2CFE">
        <w:rPr>
          <w:b/>
          <w:sz w:val="24"/>
          <w:szCs w:val="24"/>
        </w:rPr>
        <w:t>eskema</w:t>
      </w:r>
      <w:r w:rsidRPr="00DB2CFE">
        <w:rPr>
          <w:b/>
          <w:sz w:val="24"/>
          <w:szCs w:val="24"/>
        </w:rPr>
        <w:t xml:space="preserve"> til besætningsejere </w:t>
      </w:r>
      <w:r w:rsidR="00AB78A5" w:rsidRPr="00DB2CFE">
        <w:rPr>
          <w:b/>
          <w:sz w:val="24"/>
          <w:szCs w:val="24"/>
        </w:rPr>
        <w:t>med UDEGÅENDE dyr</w:t>
      </w:r>
      <w:r w:rsidR="00D91469" w:rsidRPr="00DB2CFE">
        <w:rPr>
          <w:b/>
          <w:sz w:val="24"/>
          <w:szCs w:val="24"/>
        </w:rPr>
        <w:t xml:space="preserve">. </w:t>
      </w:r>
    </w:p>
    <w:p w:rsidR="00481714" w:rsidRDefault="00481714">
      <w:pPr>
        <w:rPr>
          <w:rFonts w:ascii="Calibri" w:hAnsi="Calibri"/>
        </w:rPr>
      </w:pPr>
      <w:r>
        <w:t xml:space="preserve">Fællesudtalelsen fra </w:t>
      </w:r>
      <w:r w:rsidR="00C24736">
        <w:t>D</w:t>
      </w:r>
      <w:r>
        <w:t>et Veterinære</w:t>
      </w:r>
      <w:r w:rsidR="00C24736">
        <w:t xml:space="preserve"> S</w:t>
      </w:r>
      <w:r>
        <w:t>undhedsråd og Dyreværnsrådet</w:t>
      </w:r>
      <w:r>
        <w:rPr>
          <w:rFonts w:ascii="Calibri" w:hAnsi="Calibri"/>
        </w:rPr>
        <w:t xml:space="preserve"> fastslår, at ”Dyr, der går ude hele døgnet i vinterperioden og i perioder med vinterlignende vejr, altid</w:t>
      </w:r>
      <w:r w:rsidR="002441C7">
        <w:rPr>
          <w:rFonts w:ascii="Calibri" w:hAnsi="Calibri"/>
        </w:rPr>
        <w:t xml:space="preserve"> skal</w:t>
      </w:r>
      <w:r>
        <w:rPr>
          <w:rFonts w:ascii="Calibri" w:hAnsi="Calibri"/>
        </w:rPr>
        <w:t xml:space="preserve"> have adgang til læskur eller bygning. Det krav må kun helt undtagelsesvis fraviges, hvis de</w:t>
      </w:r>
      <w:r w:rsidR="002441C7">
        <w:rPr>
          <w:rFonts w:ascii="Calibri" w:hAnsi="Calibri"/>
        </w:rPr>
        <w:t>r</w:t>
      </w:r>
      <w:r>
        <w:rPr>
          <w:rFonts w:ascii="Calibri" w:hAnsi="Calibri"/>
        </w:rPr>
        <w:t xml:space="preserve"> i det konkrete tilfælde vurderes, at de naturlige forhold sikrer, at alle dyr kan hvile samtidigt på et tørt leje. Og disse forhold vil vel at mærke kun være til stede ganske få steder i Danmark”. På den baggrund er vi en gruppe ejere af Skotsk Højlandskvæg, som har taget initiativ til en undersøgelse af kvægets evne til at trives uden læskur. Vi kender vore dyr og ved, at de ikke er flittige brugere af læskure. Eftersom der ikke foreligger nogle </w:t>
      </w:r>
      <w:r w:rsidR="006F57A1">
        <w:rPr>
          <w:rFonts w:ascii="Calibri" w:hAnsi="Calibri"/>
        </w:rPr>
        <w:t xml:space="preserve">konkrete </w:t>
      </w:r>
      <w:r>
        <w:rPr>
          <w:rFonts w:ascii="Calibri" w:hAnsi="Calibri"/>
        </w:rPr>
        <w:t>undersøgelser, der viser</w:t>
      </w:r>
      <w:r w:rsidR="006F57A1">
        <w:rPr>
          <w:rFonts w:ascii="Calibri" w:hAnsi="Calibri"/>
        </w:rPr>
        <w:t>,</w:t>
      </w:r>
      <w:r>
        <w:rPr>
          <w:rFonts w:ascii="Calibri" w:hAnsi="Calibri"/>
        </w:rPr>
        <w:t xml:space="preserve"> at dyrene rent faktisk har et fysisk behov, ønsker vi at iværksætte en undersøgelse heraf. Vel vidende, at der formodentlig er forskelle mellem de forskellige kødkvægracer har vi valgt at invitere alle de engelske racer til at være med i undersøgelsen. Vores mål med undersøgelsen er at lave en rapport, der kan tilvejebringe faktisk viden om, hvor hårdføre vores kvæg er</w:t>
      </w:r>
      <w:r w:rsidR="002441C7">
        <w:rPr>
          <w:rFonts w:ascii="Calibri" w:hAnsi="Calibri"/>
        </w:rPr>
        <w:t>.</w:t>
      </w:r>
      <w:r>
        <w:rPr>
          <w:rFonts w:ascii="Calibri" w:hAnsi="Calibri"/>
        </w:rPr>
        <w:t xml:space="preserve"> </w:t>
      </w:r>
      <w:r w:rsidR="002441C7">
        <w:rPr>
          <w:rFonts w:ascii="Calibri" w:hAnsi="Calibri"/>
        </w:rPr>
        <w:t>F</w:t>
      </w:r>
      <w:r w:rsidR="006F57A1">
        <w:rPr>
          <w:rFonts w:ascii="Calibri" w:hAnsi="Calibri"/>
        </w:rPr>
        <w:t xml:space="preserve">orhåbentlig </w:t>
      </w:r>
      <w:r w:rsidR="002441C7">
        <w:rPr>
          <w:rFonts w:ascii="Calibri" w:hAnsi="Calibri"/>
        </w:rPr>
        <w:t>kan resultatet af undersøgelsen resultere i</w:t>
      </w:r>
      <w:r w:rsidR="006F57A1">
        <w:rPr>
          <w:rFonts w:ascii="Calibri" w:hAnsi="Calibri"/>
        </w:rPr>
        <w:t xml:space="preserve"> nogle </w:t>
      </w:r>
      <w:proofErr w:type="spellStart"/>
      <w:r w:rsidR="006F57A1">
        <w:rPr>
          <w:rFonts w:ascii="Calibri" w:hAnsi="Calibri"/>
        </w:rPr>
        <w:t>retningslinier</w:t>
      </w:r>
      <w:proofErr w:type="spellEnd"/>
      <w:r w:rsidR="006F57A1">
        <w:rPr>
          <w:rFonts w:ascii="Calibri" w:hAnsi="Calibri"/>
        </w:rPr>
        <w:t xml:space="preserve"> for, hvornår der </w:t>
      </w:r>
      <w:r>
        <w:rPr>
          <w:rFonts w:ascii="Calibri" w:hAnsi="Calibri"/>
        </w:rPr>
        <w:t>er behov for læskur. Vi havde i første omgang søgt Kvægafgiftsfonden om penge, men har fået afslag. Budgettet er derfor ikke helt så stort</w:t>
      </w:r>
      <w:r w:rsidR="006F57A1">
        <w:rPr>
          <w:rFonts w:ascii="Calibri" w:hAnsi="Calibri"/>
        </w:rPr>
        <w:t>,</w:t>
      </w:r>
      <w:r>
        <w:rPr>
          <w:rFonts w:ascii="Calibri" w:hAnsi="Calibri"/>
        </w:rPr>
        <w:t xml:space="preserve"> som vi kunne ønske og undersøgelserne bliver gennemført </w:t>
      </w:r>
      <w:r w:rsidR="006F57A1">
        <w:rPr>
          <w:rFonts w:ascii="Calibri" w:hAnsi="Calibri"/>
        </w:rPr>
        <w:t xml:space="preserve">delvist </w:t>
      </w:r>
      <w:r>
        <w:rPr>
          <w:rFonts w:ascii="Calibri" w:hAnsi="Calibri"/>
        </w:rPr>
        <w:t xml:space="preserve">på frivillig basis som ulønnet arbejde. </w:t>
      </w:r>
      <w:r w:rsidR="00DB2CFE">
        <w:rPr>
          <w:rFonts w:ascii="Calibri" w:hAnsi="Calibri"/>
        </w:rPr>
        <w:t>Til at hjælpe os</w:t>
      </w:r>
      <w:r w:rsidR="00C24736">
        <w:rPr>
          <w:rFonts w:ascii="Calibri" w:hAnsi="Calibri"/>
        </w:rPr>
        <w:t xml:space="preserve"> </w:t>
      </w:r>
      <w:r w:rsidR="006F57A1">
        <w:rPr>
          <w:rFonts w:ascii="Calibri" w:hAnsi="Calibri"/>
        </w:rPr>
        <w:t xml:space="preserve">med at sikre en </w:t>
      </w:r>
      <w:r w:rsidR="00C24736">
        <w:rPr>
          <w:rFonts w:ascii="Calibri" w:hAnsi="Calibri"/>
        </w:rPr>
        <w:t xml:space="preserve">uvildig undersøgelse med en </w:t>
      </w:r>
      <w:r w:rsidR="006F57A1">
        <w:rPr>
          <w:rFonts w:ascii="Calibri" w:hAnsi="Calibri"/>
        </w:rPr>
        <w:t xml:space="preserve">høj faglig standard </w:t>
      </w:r>
      <w:r w:rsidR="00DB2CFE">
        <w:rPr>
          <w:rFonts w:ascii="Calibri" w:hAnsi="Calibri"/>
        </w:rPr>
        <w:t xml:space="preserve">har vi allieret os med en lektor </w:t>
      </w:r>
      <w:r w:rsidR="00C24736">
        <w:rPr>
          <w:rFonts w:ascii="Calibri" w:hAnsi="Calibri"/>
        </w:rPr>
        <w:t xml:space="preserve">og en studerende </w:t>
      </w:r>
      <w:r w:rsidR="00DB2CFE">
        <w:rPr>
          <w:rFonts w:ascii="Calibri" w:hAnsi="Calibri"/>
        </w:rPr>
        <w:t>fra Institut for Produktionsdyr og Heste</w:t>
      </w:r>
      <w:r w:rsidR="00C24736">
        <w:rPr>
          <w:rFonts w:ascii="Calibri" w:hAnsi="Calibri"/>
        </w:rPr>
        <w:t xml:space="preserve">, KU </w:t>
      </w:r>
      <w:r w:rsidR="002441C7">
        <w:rPr>
          <w:rFonts w:ascii="Calibri" w:hAnsi="Calibri"/>
        </w:rPr>
        <w:t>SUND</w:t>
      </w:r>
      <w:r w:rsidR="00432351">
        <w:rPr>
          <w:rFonts w:ascii="Calibri" w:hAnsi="Calibri"/>
        </w:rPr>
        <w:t xml:space="preserve"> </w:t>
      </w:r>
      <w:r w:rsidR="00DB2CFE">
        <w:rPr>
          <w:rFonts w:ascii="Calibri" w:hAnsi="Calibri"/>
        </w:rPr>
        <w:t>(</w:t>
      </w:r>
      <w:r w:rsidR="00C24736">
        <w:rPr>
          <w:rFonts w:ascii="Calibri" w:hAnsi="Calibri"/>
        </w:rPr>
        <w:t xml:space="preserve">tidl. </w:t>
      </w:r>
      <w:r w:rsidR="00DB2CFE">
        <w:rPr>
          <w:rFonts w:ascii="Calibri" w:hAnsi="Calibri"/>
        </w:rPr>
        <w:t>Lan</w:t>
      </w:r>
      <w:r w:rsidR="006F57A1">
        <w:rPr>
          <w:rFonts w:ascii="Calibri" w:hAnsi="Calibri"/>
        </w:rPr>
        <w:t>d</w:t>
      </w:r>
      <w:r w:rsidR="00DB2CFE">
        <w:rPr>
          <w:rFonts w:ascii="Calibri" w:hAnsi="Calibri"/>
        </w:rPr>
        <w:t>bohøjskolen).</w:t>
      </w:r>
      <w:r w:rsidR="006F57A1">
        <w:rPr>
          <w:rFonts w:ascii="Calibri" w:hAnsi="Calibri"/>
        </w:rPr>
        <w:t xml:space="preserve"> </w:t>
      </w:r>
    </w:p>
    <w:p w:rsidR="00AE230E" w:rsidRDefault="00481714">
      <w:pPr>
        <w:rPr>
          <w:rFonts w:ascii="Calibri" w:hAnsi="Calibri"/>
        </w:rPr>
      </w:pPr>
      <w:r>
        <w:rPr>
          <w:rFonts w:ascii="Calibri" w:hAnsi="Calibri"/>
        </w:rPr>
        <w:t xml:space="preserve">For at projektet kan gennemføres er det vigtigt, at vi </w:t>
      </w:r>
      <w:r w:rsidR="002441C7">
        <w:rPr>
          <w:rFonts w:ascii="Calibri" w:hAnsi="Calibri"/>
        </w:rPr>
        <w:t>finder</w:t>
      </w:r>
      <w:r>
        <w:rPr>
          <w:rFonts w:ascii="Calibri" w:hAnsi="Calibri"/>
        </w:rPr>
        <w:t xml:space="preserve"> besætninger, hvor vi kan gennemføre </w:t>
      </w:r>
      <w:r w:rsidR="002441C7">
        <w:rPr>
          <w:rFonts w:ascii="Calibri" w:hAnsi="Calibri"/>
        </w:rPr>
        <w:t>målinger og observationer af dyrene</w:t>
      </w:r>
      <w:r>
        <w:rPr>
          <w:rFonts w:ascii="Calibri" w:hAnsi="Calibri"/>
        </w:rPr>
        <w:t xml:space="preserve"> (ingen blodprøver eller andet der gør ”ondt” på dyret) </w:t>
      </w:r>
      <w:r w:rsidR="00AE230E">
        <w:rPr>
          <w:rFonts w:ascii="Calibri" w:hAnsi="Calibri"/>
        </w:rPr>
        <w:t>SAMT</w:t>
      </w:r>
      <w:r>
        <w:rPr>
          <w:rFonts w:ascii="Calibri" w:hAnsi="Calibri"/>
        </w:rPr>
        <w:t xml:space="preserve"> besætninger, der bidrager med spørgeskemaoplysninger. </w:t>
      </w:r>
      <w:r w:rsidR="002441C7">
        <w:rPr>
          <w:rFonts w:ascii="Calibri" w:hAnsi="Calibri"/>
        </w:rPr>
        <w:t xml:space="preserve">Projektet </w:t>
      </w:r>
      <w:r>
        <w:rPr>
          <w:rFonts w:ascii="Calibri" w:hAnsi="Calibri"/>
        </w:rPr>
        <w:t xml:space="preserve">vil omfatte </w:t>
      </w:r>
      <w:r w:rsidR="006F57A1">
        <w:rPr>
          <w:rFonts w:ascii="Calibri" w:hAnsi="Calibri"/>
        </w:rPr>
        <w:t xml:space="preserve">litteraturstudier, </w:t>
      </w:r>
      <w:r w:rsidR="00AE230E">
        <w:rPr>
          <w:rFonts w:ascii="Calibri" w:hAnsi="Calibri"/>
        </w:rPr>
        <w:t>indhentning af data fra Kvægdatabasen og vejrdata fra DMI, huldvurdering, indsamling af slagtehuder, termografering af dyr samt adfærdsmæssige studier.</w:t>
      </w:r>
    </w:p>
    <w:p w:rsidR="00AE230E" w:rsidRDefault="00AE230E">
      <w:pPr>
        <w:rPr>
          <w:rFonts w:ascii="Calibri" w:hAnsi="Calibri"/>
        </w:rPr>
      </w:pPr>
      <w:r>
        <w:rPr>
          <w:rFonts w:ascii="Calibri" w:hAnsi="Calibri"/>
        </w:rPr>
        <w:t xml:space="preserve">Fra Kvægdatabasen indsamler vi viden om døde dyr fordelt </w:t>
      </w:r>
      <w:r w:rsidR="002441C7">
        <w:rPr>
          <w:rFonts w:ascii="Calibri" w:hAnsi="Calibri"/>
        </w:rPr>
        <w:t>henover året</w:t>
      </w:r>
      <w:r>
        <w:rPr>
          <w:rFonts w:ascii="Calibri" w:hAnsi="Calibri"/>
        </w:rPr>
        <w:t xml:space="preserve"> for at se om dødeligheden er påvirket af årstiden. </w:t>
      </w:r>
      <w:r w:rsidR="00DB2CFE">
        <w:rPr>
          <w:rFonts w:ascii="Calibri" w:hAnsi="Calibri"/>
        </w:rPr>
        <w:t>Er du en af de besætninger, der gennem mange år har holdt kvæg udendørs vil vi sætte stor pris på dine svar. Vi kan ikke af Kvægdatabasen se, om dyrene har adgang til læskur og derfor er vi meget afhængig</w:t>
      </w:r>
      <w:r w:rsidR="002441C7">
        <w:rPr>
          <w:rFonts w:ascii="Calibri" w:hAnsi="Calibri"/>
        </w:rPr>
        <w:t>e</w:t>
      </w:r>
      <w:r w:rsidR="00DB2CFE">
        <w:rPr>
          <w:rFonts w:ascii="Calibri" w:hAnsi="Calibri"/>
        </w:rPr>
        <w:t xml:space="preserve"> af dine </w:t>
      </w:r>
      <w:r w:rsidR="006F57A1">
        <w:rPr>
          <w:rFonts w:ascii="Calibri" w:hAnsi="Calibri"/>
        </w:rPr>
        <w:t>oplysninger</w:t>
      </w:r>
      <w:r w:rsidR="00DB2CFE">
        <w:rPr>
          <w:rFonts w:ascii="Calibri" w:hAnsi="Calibri"/>
        </w:rPr>
        <w:t>.</w:t>
      </w:r>
    </w:p>
    <w:p w:rsidR="00AE230E" w:rsidRDefault="00AE230E">
      <w:pPr>
        <w:rPr>
          <w:rFonts w:ascii="Calibri" w:hAnsi="Calibri"/>
        </w:rPr>
      </w:pPr>
      <w:r>
        <w:rPr>
          <w:rFonts w:ascii="Calibri" w:hAnsi="Calibri"/>
        </w:rPr>
        <w:t>I</w:t>
      </w:r>
      <w:r w:rsidR="00481714">
        <w:rPr>
          <w:rFonts w:ascii="Calibri" w:hAnsi="Calibri"/>
        </w:rPr>
        <w:t xml:space="preserve">ndsamling af slagtehuder </w:t>
      </w:r>
      <w:r>
        <w:rPr>
          <w:rFonts w:ascii="Calibri" w:hAnsi="Calibri"/>
        </w:rPr>
        <w:t xml:space="preserve">skal bruges </w:t>
      </w:r>
      <w:r w:rsidR="00481714">
        <w:rPr>
          <w:rFonts w:ascii="Calibri" w:hAnsi="Calibri"/>
        </w:rPr>
        <w:t>til måling af hudtykkelse og hårlængde. Skal du slagte kvæg i perioden januar til marts</w:t>
      </w:r>
      <w:r w:rsidR="006F57A1">
        <w:rPr>
          <w:rFonts w:ascii="Calibri" w:hAnsi="Calibri"/>
        </w:rPr>
        <w:t>,</w:t>
      </w:r>
      <w:r w:rsidR="00481714">
        <w:rPr>
          <w:rFonts w:ascii="Calibri" w:hAnsi="Calibri"/>
        </w:rPr>
        <w:t xml:space="preserve"> vil vi derfor gerne have lov at kontakte dit slagteri for at få en prøve af slagtehuden. Har du en af de ”</w:t>
      </w:r>
      <w:r w:rsidR="00506312">
        <w:rPr>
          <w:rFonts w:ascii="Calibri" w:hAnsi="Calibri"/>
        </w:rPr>
        <w:t xml:space="preserve">antalsmæssigt </w:t>
      </w:r>
      <w:r w:rsidR="00481714">
        <w:rPr>
          <w:rFonts w:ascii="Calibri" w:hAnsi="Calibri"/>
        </w:rPr>
        <w:t>små racer” er det endnu vigtigere</w:t>
      </w:r>
      <w:r w:rsidR="006F57A1">
        <w:rPr>
          <w:rFonts w:ascii="Calibri" w:hAnsi="Calibri"/>
        </w:rPr>
        <w:t>,</w:t>
      </w:r>
      <w:r w:rsidR="00481714">
        <w:rPr>
          <w:rFonts w:ascii="Calibri" w:hAnsi="Calibri"/>
        </w:rPr>
        <w:t xml:space="preserve"> at du udfylder spørgeskemaet</w:t>
      </w:r>
      <w:r w:rsidR="002441C7">
        <w:rPr>
          <w:rFonts w:ascii="Calibri" w:hAnsi="Calibri"/>
        </w:rPr>
        <w:t>.</w:t>
      </w:r>
      <w:r w:rsidR="00481714">
        <w:rPr>
          <w:rFonts w:ascii="Calibri" w:hAnsi="Calibri"/>
        </w:rPr>
        <w:t xml:space="preserve"> </w:t>
      </w:r>
      <w:r w:rsidR="002441C7">
        <w:rPr>
          <w:rFonts w:ascii="Calibri" w:hAnsi="Calibri"/>
        </w:rPr>
        <w:t xml:space="preserve">For </w:t>
      </w:r>
      <w:r w:rsidR="00481714">
        <w:rPr>
          <w:rFonts w:ascii="Calibri" w:hAnsi="Calibri"/>
        </w:rPr>
        <w:t>at vi kan konkludere noget</w:t>
      </w:r>
      <w:r w:rsidR="006F57A1">
        <w:rPr>
          <w:rFonts w:ascii="Calibri" w:hAnsi="Calibri"/>
        </w:rPr>
        <w:t xml:space="preserve"> for netop din race</w:t>
      </w:r>
      <w:r w:rsidR="002441C7">
        <w:rPr>
          <w:rFonts w:ascii="Calibri" w:hAnsi="Calibri"/>
        </w:rPr>
        <w:t xml:space="preserve"> kræver det</w:t>
      </w:r>
      <w:r w:rsidR="00432351">
        <w:rPr>
          <w:rFonts w:ascii="Calibri" w:hAnsi="Calibri"/>
        </w:rPr>
        <w:t>,</w:t>
      </w:r>
      <w:r w:rsidR="002441C7">
        <w:rPr>
          <w:rFonts w:ascii="Calibri" w:hAnsi="Calibri"/>
        </w:rPr>
        <w:t xml:space="preserve"> at mange bidrager med deres besvarelser</w:t>
      </w:r>
      <w:r w:rsidR="00481714">
        <w:rPr>
          <w:rFonts w:ascii="Calibri" w:hAnsi="Calibri"/>
        </w:rPr>
        <w:t xml:space="preserve">. </w:t>
      </w:r>
      <w:r w:rsidR="002441C7">
        <w:rPr>
          <w:rFonts w:ascii="Calibri" w:hAnsi="Calibri"/>
        </w:rPr>
        <w:t xml:space="preserve">De </w:t>
      </w:r>
      <w:r>
        <w:rPr>
          <w:rFonts w:ascii="Calibri" w:hAnsi="Calibri"/>
        </w:rPr>
        <w:t>nødvendige oplysninger</w:t>
      </w:r>
      <w:r w:rsidR="002441C7">
        <w:rPr>
          <w:rFonts w:ascii="Calibri" w:hAnsi="Calibri"/>
        </w:rPr>
        <w:t>, som vi skal hente</w:t>
      </w:r>
      <w:r w:rsidR="002E6B9C">
        <w:rPr>
          <w:rFonts w:ascii="Calibri" w:hAnsi="Calibri"/>
        </w:rPr>
        <w:t xml:space="preserve"> </w:t>
      </w:r>
      <w:r>
        <w:rPr>
          <w:rFonts w:ascii="Calibri" w:hAnsi="Calibri"/>
        </w:rPr>
        <w:t>fr</w:t>
      </w:r>
      <w:r w:rsidR="006F57A1">
        <w:rPr>
          <w:rFonts w:ascii="Calibri" w:hAnsi="Calibri"/>
        </w:rPr>
        <w:t>a</w:t>
      </w:r>
      <w:r>
        <w:rPr>
          <w:rFonts w:ascii="Calibri" w:hAnsi="Calibri"/>
        </w:rPr>
        <w:t xml:space="preserve"> bl.a. slagteriet om huldværdi ved slagtning </w:t>
      </w:r>
      <w:r w:rsidR="002441C7">
        <w:rPr>
          <w:rFonts w:ascii="Calibri" w:hAnsi="Calibri"/>
        </w:rPr>
        <w:t>kræver</w:t>
      </w:r>
      <w:r>
        <w:rPr>
          <w:rFonts w:ascii="Calibri" w:hAnsi="Calibri"/>
        </w:rPr>
        <w:t xml:space="preserve">, at du udfylder en legalisering udstedt til Hanne Hansen, Lektor ved Institut for Produktionsdyr og Heste. </w:t>
      </w:r>
      <w:r w:rsidR="00FE76CD">
        <w:rPr>
          <w:rFonts w:ascii="Calibri" w:hAnsi="Calibri"/>
        </w:rPr>
        <w:t xml:space="preserve">Link til </w:t>
      </w:r>
      <w:r>
        <w:rPr>
          <w:rFonts w:ascii="Calibri" w:hAnsi="Calibri"/>
        </w:rPr>
        <w:t>Legalisering</w:t>
      </w:r>
      <w:r w:rsidR="00FE76CD">
        <w:rPr>
          <w:rFonts w:ascii="Calibri" w:hAnsi="Calibri"/>
        </w:rPr>
        <w:t>sformularen</w:t>
      </w:r>
      <w:r>
        <w:rPr>
          <w:rFonts w:ascii="Calibri" w:hAnsi="Calibri"/>
        </w:rPr>
        <w:t xml:space="preserve"> finder du </w:t>
      </w:r>
      <w:r w:rsidR="00FE76CD">
        <w:rPr>
          <w:rFonts w:ascii="Calibri" w:hAnsi="Calibri"/>
        </w:rPr>
        <w:t>nedenfor i skemaet</w:t>
      </w:r>
      <w:r w:rsidR="00432351">
        <w:rPr>
          <w:rFonts w:ascii="Calibri" w:hAnsi="Calibri"/>
        </w:rPr>
        <w:t xml:space="preserve"> samt på www.highland-cattle.dk</w:t>
      </w:r>
      <w:r w:rsidR="00FE76CD">
        <w:rPr>
          <w:rFonts w:ascii="Calibri" w:hAnsi="Calibri"/>
        </w:rPr>
        <w:t>.</w:t>
      </w:r>
      <w:r>
        <w:rPr>
          <w:rFonts w:ascii="Calibri" w:hAnsi="Calibri"/>
        </w:rPr>
        <w:t xml:space="preserve"> </w:t>
      </w:r>
    </w:p>
    <w:p w:rsidR="002441C7" w:rsidRDefault="00537A0E">
      <w:pPr>
        <w:rPr>
          <w:rFonts w:ascii="Calibri" w:hAnsi="Calibri"/>
        </w:rPr>
      </w:pPr>
      <w:r>
        <w:rPr>
          <w:rFonts w:ascii="Calibri" w:hAnsi="Calibri"/>
        </w:rPr>
        <w:t>Adfærdsstudierne vil omfatte besætninger, hvor køerne får monteret en halsrem</w:t>
      </w:r>
      <w:r w:rsidR="002441C7">
        <w:rPr>
          <w:rFonts w:ascii="Calibri" w:hAnsi="Calibri"/>
        </w:rPr>
        <w:t xml:space="preserve"> med GPS</w:t>
      </w:r>
      <w:r>
        <w:rPr>
          <w:rFonts w:ascii="Calibri" w:hAnsi="Calibri"/>
        </w:rPr>
        <w:t xml:space="preserve">, således at vi kan følge deres bevægelser. Vi vil gerne gennemføre adfærdsstudierne i besætninger med minimum </w:t>
      </w:r>
      <w:r w:rsidR="002441C7">
        <w:rPr>
          <w:rFonts w:ascii="Calibri" w:hAnsi="Calibri"/>
        </w:rPr>
        <w:t xml:space="preserve">5 </w:t>
      </w:r>
      <w:r>
        <w:rPr>
          <w:rFonts w:ascii="Calibri" w:hAnsi="Calibri"/>
        </w:rPr>
        <w:t xml:space="preserve">dyr </w:t>
      </w:r>
      <w:r w:rsidR="002441C7">
        <w:rPr>
          <w:rFonts w:ascii="Calibri" w:hAnsi="Calibri"/>
        </w:rPr>
        <w:t>i en</w:t>
      </w:r>
      <w:r>
        <w:rPr>
          <w:rFonts w:ascii="Calibri" w:hAnsi="Calibri"/>
        </w:rPr>
        <w:t xml:space="preserve"> fold. Studierne </w:t>
      </w:r>
      <w:r w:rsidR="002441C7">
        <w:rPr>
          <w:rFonts w:ascii="Calibri" w:hAnsi="Calibri"/>
        </w:rPr>
        <w:t xml:space="preserve">skal </w:t>
      </w:r>
      <w:r>
        <w:rPr>
          <w:rFonts w:ascii="Calibri" w:hAnsi="Calibri"/>
        </w:rPr>
        <w:t xml:space="preserve">undersøge hvor en ko vælger at lægge sig, hvis hun </w:t>
      </w:r>
      <w:r w:rsidR="002441C7">
        <w:rPr>
          <w:rFonts w:ascii="Calibri" w:hAnsi="Calibri"/>
        </w:rPr>
        <w:t xml:space="preserve">frit </w:t>
      </w:r>
      <w:r>
        <w:rPr>
          <w:rFonts w:ascii="Calibri" w:hAnsi="Calibri"/>
        </w:rPr>
        <w:t xml:space="preserve">kan vælge mellem </w:t>
      </w:r>
    </w:p>
    <w:p w:rsidR="002441C7" w:rsidRDefault="00537A0E" w:rsidP="00506312">
      <w:pPr>
        <w:pStyle w:val="Listeafsnit"/>
        <w:numPr>
          <w:ilvl w:val="0"/>
          <w:numId w:val="1"/>
        </w:numPr>
        <w:rPr>
          <w:rFonts w:ascii="Calibri" w:hAnsi="Calibri"/>
        </w:rPr>
      </w:pPr>
      <w:r w:rsidRPr="00506312">
        <w:rPr>
          <w:rFonts w:ascii="Calibri" w:hAnsi="Calibri"/>
        </w:rPr>
        <w:t xml:space="preserve">en stald eller </w:t>
      </w:r>
      <w:r w:rsidR="006F57A1" w:rsidRPr="00506312">
        <w:rPr>
          <w:rFonts w:ascii="Calibri" w:hAnsi="Calibri"/>
        </w:rPr>
        <w:t xml:space="preserve">et </w:t>
      </w:r>
      <w:r w:rsidRPr="00506312">
        <w:rPr>
          <w:rFonts w:ascii="Calibri" w:hAnsi="Calibri"/>
        </w:rPr>
        <w:t xml:space="preserve">skur med </w:t>
      </w:r>
      <w:r w:rsidR="006F57A1" w:rsidRPr="00506312">
        <w:rPr>
          <w:rFonts w:ascii="Calibri" w:hAnsi="Calibri"/>
        </w:rPr>
        <w:t xml:space="preserve">et </w:t>
      </w:r>
      <w:r w:rsidRPr="00506312">
        <w:rPr>
          <w:rFonts w:ascii="Calibri" w:hAnsi="Calibri"/>
        </w:rPr>
        <w:t xml:space="preserve">tørt strøet leje, </w:t>
      </w:r>
    </w:p>
    <w:p w:rsidR="002441C7" w:rsidRDefault="00537A0E" w:rsidP="00506312">
      <w:pPr>
        <w:pStyle w:val="Listeafsnit"/>
        <w:numPr>
          <w:ilvl w:val="0"/>
          <w:numId w:val="1"/>
        </w:numPr>
        <w:rPr>
          <w:rFonts w:ascii="Calibri" w:hAnsi="Calibri"/>
        </w:rPr>
      </w:pPr>
      <w:r w:rsidRPr="00506312">
        <w:rPr>
          <w:rFonts w:ascii="Calibri" w:hAnsi="Calibri"/>
        </w:rPr>
        <w:t xml:space="preserve">et tørt strøet leje under åben himmel, men med </w:t>
      </w:r>
      <w:proofErr w:type="spellStart"/>
      <w:r w:rsidRPr="00506312">
        <w:rPr>
          <w:rFonts w:ascii="Calibri" w:hAnsi="Calibri"/>
        </w:rPr>
        <w:t>bigballer</w:t>
      </w:r>
      <w:proofErr w:type="spellEnd"/>
      <w:r w:rsidRPr="00506312">
        <w:rPr>
          <w:rFonts w:ascii="Calibri" w:hAnsi="Calibri"/>
        </w:rPr>
        <w:t xml:space="preserve"> omkring til at skabe læ </w:t>
      </w:r>
      <w:r w:rsidR="002441C7">
        <w:rPr>
          <w:rFonts w:ascii="Calibri" w:hAnsi="Calibri"/>
        </w:rPr>
        <w:t>eller</w:t>
      </w:r>
      <w:r w:rsidRPr="00506312">
        <w:rPr>
          <w:rFonts w:ascii="Calibri" w:hAnsi="Calibri"/>
        </w:rPr>
        <w:t xml:space="preserve"> </w:t>
      </w:r>
    </w:p>
    <w:p w:rsidR="002441C7" w:rsidRDefault="00537A0E" w:rsidP="00506312">
      <w:pPr>
        <w:pStyle w:val="Listeafsnit"/>
        <w:numPr>
          <w:ilvl w:val="0"/>
          <w:numId w:val="1"/>
        </w:numPr>
        <w:rPr>
          <w:rFonts w:ascii="Calibri" w:hAnsi="Calibri"/>
        </w:rPr>
      </w:pPr>
      <w:proofErr w:type="gramStart"/>
      <w:r w:rsidRPr="00506312">
        <w:rPr>
          <w:rFonts w:ascii="Calibri" w:hAnsi="Calibri"/>
        </w:rPr>
        <w:t xml:space="preserve">et tørt strøet leje </w:t>
      </w:r>
      <w:r w:rsidR="006F57A1" w:rsidRPr="00506312">
        <w:rPr>
          <w:rFonts w:ascii="Calibri" w:hAnsi="Calibri"/>
        </w:rPr>
        <w:t xml:space="preserve">under åben himmel </w:t>
      </w:r>
      <w:r w:rsidRPr="00506312">
        <w:rPr>
          <w:rFonts w:ascii="Calibri" w:hAnsi="Calibri"/>
        </w:rPr>
        <w:t>uden læ for vinden.</w:t>
      </w:r>
      <w:proofErr w:type="gramEnd"/>
      <w:r w:rsidRPr="00506312">
        <w:rPr>
          <w:rFonts w:ascii="Calibri" w:hAnsi="Calibri"/>
        </w:rPr>
        <w:t xml:space="preserve"> </w:t>
      </w:r>
    </w:p>
    <w:p w:rsidR="00537A0E" w:rsidRPr="00506312" w:rsidRDefault="00537A0E" w:rsidP="002441C7">
      <w:pPr>
        <w:rPr>
          <w:rFonts w:ascii="Calibri" w:hAnsi="Calibri"/>
        </w:rPr>
      </w:pPr>
      <w:r w:rsidRPr="00506312">
        <w:rPr>
          <w:rFonts w:ascii="Calibri" w:hAnsi="Calibri"/>
        </w:rPr>
        <w:lastRenderedPageBreak/>
        <w:t xml:space="preserve">Er du en af de besætninger, der kunne tænke dig at lægge dyr til dette studie? Du vil få tilskud til den ekstra halm du kommer til at bruge i løbet af vinteren, men du skal regne med at bruge tid på at udfylde skemaer og til at observere dine dyr. Vi vil besøge din besætning 3-4 gange i løbet af vinteren for at montere </w:t>
      </w:r>
      <w:proofErr w:type="spellStart"/>
      <w:r w:rsidRPr="00506312">
        <w:rPr>
          <w:rFonts w:ascii="Calibri" w:hAnsi="Calibri"/>
        </w:rPr>
        <w:t>GPS’er</w:t>
      </w:r>
      <w:proofErr w:type="spellEnd"/>
      <w:r w:rsidRPr="00506312">
        <w:rPr>
          <w:rFonts w:ascii="Calibri" w:hAnsi="Calibri"/>
        </w:rPr>
        <w:t xml:space="preserve"> og aflæse dem.</w:t>
      </w:r>
    </w:p>
    <w:p w:rsidR="00AE230E" w:rsidRDefault="00537A0E">
      <w:pPr>
        <w:rPr>
          <w:rFonts w:ascii="Calibri" w:hAnsi="Calibri"/>
        </w:rPr>
      </w:pPr>
      <w:r>
        <w:rPr>
          <w:rFonts w:ascii="Calibri" w:hAnsi="Calibri"/>
        </w:rPr>
        <w:t>Endelig skal vi bruge besætninger til termografering af dyr. Termografering foregår som ved normal fotografering</w:t>
      </w:r>
      <w:r w:rsidR="002441C7">
        <w:rPr>
          <w:rFonts w:ascii="Calibri" w:hAnsi="Calibri"/>
        </w:rPr>
        <w:t xml:space="preserve"> på afstand af dyret uden direkte kontakt til dette</w:t>
      </w:r>
      <w:r>
        <w:rPr>
          <w:rFonts w:ascii="Calibri" w:hAnsi="Calibri"/>
        </w:rPr>
        <w:t>. Det er dog en forudsætning for at få et godt og signifikant billede, at dine dyr ikke bliver stresset ved synet af en fremmed person. Er dine dyr nogenlunde tamme og vant til fremmede? Så er det måske dig vi søger.</w:t>
      </w:r>
    </w:p>
    <w:p w:rsidR="00537A0E" w:rsidRDefault="00AE230E">
      <w:pPr>
        <w:rPr>
          <w:rFonts w:ascii="Calibri" w:hAnsi="Calibri"/>
        </w:rPr>
      </w:pPr>
      <w:r>
        <w:rPr>
          <w:rFonts w:ascii="Calibri" w:hAnsi="Calibri"/>
        </w:rPr>
        <w:t xml:space="preserve">Har du spørgsmål kan du kontakte Charlotte Skou 70 20 77 88 </w:t>
      </w:r>
      <w:hyperlink r:id="rId6" w:history="1">
        <w:r w:rsidRPr="00351C34">
          <w:rPr>
            <w:rStyle w:val="Hyperlink"/>
            <w:rFonts w:ascii="Calibri" w:hAnsi="Calibri"/>
          </w:rPr>
          <w:t>skou@nordgaarden.com</w:t>
        </w:r>
      </w:hyperlink>
      <w:r>
        <w:rPr>
          <w:rFonts w:ascii="Calibri" w:hAnsi="Calibri"/>
        </w:rPr>
        <w:t xml:space="preserve"> eller Annette Schäfer </w:t>
      </w:r>
      <w:r w:rsidR="002441C7">
        <w:rPr>
          <w:rFonts w:ascii="Calibri" w:hAnsi="Calibri"/>
        </w:rPr>
        <w:t>53 83 26 09</w:t>
      </w:r>
      <w:r>
        <w:rPr>
          <w:rFonts w:ascii="Calibri" w:hAnsi="Calibri"/>
        </w:rPr>
        <w:t xml:space="preserve"> </w:t>
      </w:r>
      <w:hyperlink r:id="rId7" w:history="1">
        <w:r w:rsidR="00537A0E" w:rsidRPr="00351C34">
          <w:rPr>
            <w:rStyle w:val="Hyperlink"/>
            <w:rFonts w:ascii="Calibri" w:hAnsi="Calibri"/>
          </w:rPr>
          <w:t>annetteflaskager@gmail.com</w:t>
        </w:r>
      </w:hyperlink>
    </w:p>
    <w:p w:rsidR="00DB2CFE" w:rsidRDefault="00DB2CFE">
      <w:pPr>
        <w:rPr>
          <w:rFonts w:ascii="Calibri" w:hAnsi="Calibri"/>
        </w:rPr>
      </w:pPr>
      <w:r>
        <w:rPr>
          <w:rFonts w:ascii="Calibri" w:hAnsi="Calibri"/>
        </w:rPr>
        <w:t>VI HÅBER, AT RIGTIG MANGE VIL BAKKE OP OM DETTE VIG</w:t>
      </w:r>
      <w:r w:rsidR="006F57A1">
        <w:rPr>
          <w:rFonts w:ascii="Calibri" w:hAnsi="Calibri"/>
        </w:rPr>
        <w:t xml:space="preserve">TIGE EMNE OG HJÆLPE OS VED AT </w:t>
      </w:r>
      <w:r>
        <w:rPr>
          <w:rFonts w:ascii="Calibri" w:hAnsi="Calibri"/>
        </w:rPr>
        <w:t>BESVARE SPØRGESKEMAET.</w:t>
      </w:r>
      <w:r w:rsidR="00FE76CD">
        <w:rPr>
          <w:rFonts w:ascii="Calibri" w:hAnsi="Calibri"/>
        </w:rPr>
        <w:t xml:space="preserve"> Brug TABULATOR knappen til at hoppe fra felt til felt. Felterne tilpasser sig efterhånden, som der skrives. I felter hvor der skal sættes et kryds, gøres dette vha. mellemrumstasten.</w:t>
      </w:r>
      <w:r w:rsidR="00600688">
        <w:rPr>
          <w:rFonts w:ascii="Calibri" w:hAnsi="Calibri"/>
        </w:rPr>
        <w:t xml:space="preserve"> Krydset kan fjernes igen vha. mellemrumstasten.</w:t>
      </w:r>
    </w:p>
    <w:tbl>
      <w:tblPr>
        <w:tblStyle w:val="Tabel-Gitter"/>
        <w:tblW w:w="0" w:type="auto"/>
        <w:tblLook w:val="04A0" w:firstRow="1" w:lastRow="0" w:firstColumn="1" w:lastColumn="0" w:noHBand="0" w:noVBand="1"/>
      </w:tblPr>
      <w:tblGrid>
        <w:gridCol w:w="3510"/>
        <w:gridCol w:w="6268"/>
      </w:tblGrid>
      <w:tr w:rsidR="00AB78A5" w:rsidTr="00AB78A5">
        <w:tc>
          <w:tcPr>
            <w:tcW w:w="3510" w:type="dxa"/>
          </w:tcPr>
          <w:p w:rsidR="00AB78A5" w:rsidRDefault="00AB78A5">
            <w:r>
              <w:t>CHR nr. samt evt. undernumre</w:t>
            </w:r>
          </w:p>
        </w:tc>
        <w:tc>
          <w:tcPr>
            <w:tcW w:w="6268" w:type="dxa"/>
          </w:tcPr>
          <w:p w:rsidR="00AB78A5" w:rsidRDefault="00306860" w:rsidP="007250BC">
            <w:r w:rsidRPr="005C2658">
              <w:rPr>
                <w:u w:val="single"/>
                <w:lang w:val="en-GB"/>
              </w:rPr>
              <w:fldChar w:fldCharType="begin">
                <w:ffData>
                  <w:name w:val="Tekst1"/>
                  <w:enabled/>
                  <w:calcOnExit w:val="0"/>
                  <w:textInput/>
                </w:ffData>
              </w:fldChar>
            </w:r>
            <w:bookmarkStart w:id="0" w:name="Tekst1"/>
            <w:r w:rsidRPr="005C2658">
              <w:rPr>
                <w:u w:val="single"/>
                <w:lang w:val="en-GB"/>
              </w:rPr>
              <w:instrText xml:space="preserve"> FORMTEXT </w:instrText>
            </w:r>
            <w:r w:rsidRPr="005C2658">
              <w:rPr>
                <w:u w:val="single"/>
                <w:lang w:val="en-GB"/>
              </w:rPr>
            </w:r>
            <w:r w:rsidRPr="005C2658">
              <w:rPr>
                <w:u w:val="single"/>
                <w:lang w:val="en-GB"/>
              </w:rPr>
              <w:fldChar w:fldCharType="separate"/>
            </w:r>
            <w:bookmarkStart w:id="1" w:name="_GoBack"/>
            <w:bookmarkEnd w:id="1"/>
            <w:r w:rsidR="007250BC">
              <w:rPr>
                <w:u w:val="single"/>
                <w:lang w:val="en-GB"/>
              </w:rPr>
              <w:t> </w:t>
            </w:r>
            <w:r w:rsidR="007250BC">
              <w:rPr>
                <w:u w:val="single"/>
                <w:lang w:val="en-GB"/>
              </w:rPr>
              <w:t> </w:t>
            </w:r>
            <w:r w:rsidR="007250BC">
              <w:rPr>
                <w:u w:val="single"/>
                <w:lang w:val="en-GB"/>
              </w:rPr>
              <w:t> </w:t>
            </w:r>
            <w:r w:rsidR="007250BC">
              <w:rPr>
                <w:u w:val="single"/>
                <w:lang w:val="en-GB"/>
              </w:rPr>
              <w:t> </w:t>
            </w:r>
            <w:r w:rsidR="007250BC">
              <w:rPr>
                <w:u w:val="single"/>
                <w:lang w:val="en-GB"/>
              </w:rPr>
              <w:t> </w:t>
            </w:r>
            <w:r w:rsidRPr="005C2658">
              <w:rPr>
                <w:u w:val="single"/>
                <w:lang w:val="en-GB"/>
              </w:rPr>
              <w:fldChar w:fldCharType="end"/>
            </w:r>
            <w:bookmarkEnd w:id="0"/>
            <w:r w:rsidR="00600688">
              <w:t xml:space="preserve"> </w:t>
            </w:r>
          </w:p>
        </w:tc>
      </w:tr>
      <w:tr w:rsidR="00784520" w:rsidTr="00AB78A5">
        <w:tc>
          <w:tcPr>
            <w:tcW w:w="3510" w:type="dxa"/>
          </w:tcPr>
          <w:p w:rsidR="00784520" w:rsidRDefault="00784520" w:rsidP="002441C7">
            <w:r>
              <w:t>Jeg vil gerne deltage som besætning i projektet om udegående dyr</w:t>
            </w:r>
          </w:p>
        </w:tc>
        <w:tc>
          <w:tcPr>
            <w:tcW w:w="6268" w:type="dxa"/>
          </w:tcPr>
          <w:p w:rsidR="00784520" w:rsidRDefault="00784520" w:rsidP="00E31FAF">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Default="00784520" w:rsidP="00E31FAF">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sidP="0031177F">
            <w:r>
              <w:t>Jeg er villig til at give adgang til min besætnings data på Kvægdatabasen til Institut for produktionsdyr og heste, v. lektor Hanne Hansen</w:t>
            </w:r>
          </w:p>
        </w:tc>
        <w:tc>
          <w:tcPr>
            <w:tcW w:w="6268" w:type="dxa"/>
          </w:tcPr>
          <w:p w:rsidR="00784520" w:rsidRDefault="00784520">
            <w:r>
              <w:t>Særlig formular skal udfyldes</w:t>
            </w:r>
          </w:p>
          <w:p w:rsidR="00784520" w:rsidRDefault="007250BC">
            <w:hyperlink r:id="rId8" w:tgtFrame="_blank" w:history="1">
              <w:r w:rsidR="00784520">
                <w:rPr>
                  <w:rStyle w:val="Hyperlink"/>
                </w:rPr>
                <w:t>https://www.landbrugsinfo.dk/Kvaeg/registrering-og-maerkning/Sider/Legalisering-af-adgang-til-data-fra-Kvaegdatabasen-for-kvaegraadgivere.pdf?download=true</w:t>
              </w:r>
            </w:hyperlink>
          </w:p>
        </w:tc>
      </w:tr>
      <w:tr w:rsidR="00784520" w:rsidTr="00AB78A5">
        <w:tc>
          <w:tcPr>
            <w:tcW w:w="3510" w:type="dxa"/>
          </w:tcPr>
          <w:p w:rsidR="00784520" w:rsidRDefault="00784520">
            <w:r>
              <w:t>Race</w:t>
            </w:r>
          </w:p>
        </w:tc>
        <w:tc>
          <w:tcPr>
            <w:tcW w:w="6268" w:type="dxa"/>
          </w:tcPr>
          <w:p w:rsidR="00784520" w:rsidRPr="00A82E87" w:rsidRDefault="00784520">
            <w:pPr>
              <w:rPr>
                <w:rFonts w:ascii="Times New Roman" w:hAnsi="Times New Roman"/>
                <w:b/>
                <w:lang w:val="en-GB"/>
              </w:rPr>
            </w:pPr>
            <w:proofErr w:type="spellStart"/>
            <w:r w:rsidRPr="002E6B9C">
              <w:rPr>
                <w:b/>
                <w:lang w:val="en-US"/>
              </w:rPr>
              <w:t>Skotsk</w:t>
            </w:r>
            <w:proofErr w:type="spellEnd"/>
            <w:r w:rsidRPr="002E6B9C">
              <w:rPr>
                <w:b/>
                <w:lang w:val="en-US"/>
              </w:rPr>
              <w:t xml:space="preserve"> </w:t>
            </w:r>
            <w:proofErr w:type="spellStart"/>
            <w:r w:rsidRPr="002E6B9C">
              <w:rPr>
                <w:b/>
                <w:lang w:val="en-US"/>
              </w:rPr>
              <w:t>Højlandskvæg</w:t>
            </w:r>
            <w:proofErr w:type="spellEnd"/>
            <w:r w:rsidRPr="002E6B9C">
              <w:rPr>
                <w:b/>
                <w:lang w:val="en-US"/>
              </w:rPr>
              <w:t xml:space="preserve"> </w:t>
            </w:r>
            <w:r w:rsidRPr="002E6B9C">
              <w:rPr>
                <w:b/>
                <w:lang w:val="en-US"/>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A82E87">
              <w:rPr>
                <w:rFonts w:ascii="Times New Roman" w:hAnsi="Times New Roman"/>
                <w:b/>
                <w:lang w:val="en-GB"/>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p w:rsidR="00784520" w:rsidRPr="002E6B9C" w:rsidRDefault="00784520">
            <w:pPr>
              <w:rPr>
                <w:rFonts w:ascii="Times New Roman" w:hAnsi="Times New Roman"/>
                <w:b/>
                <w:lang w:val="en-US"/>
              </w:rPr>
            </w:pPr>
            <w:r w:rsidRPr="002E6B9C">
              <w:rPr>
                <w:rFonts w:ascii="Times New Roman" w:hAnsi="Times New Roman"/>
                <w:b/>
                <w:lang w:val="en-US"/>
              </w:rPr>
              <w:t>Galloway</w:t>
            </w:r>
            <w:r w:rsidRPr="002E6B9C">
              <w:rPr>
                <w:rFonts w:ascii="Times New Roman" w:hAnsi="Times New Roman"/>
                <w:b/>
                <w:lang w:val="en-US"/>
              </w:rPr>
              <w:tab/>
            </w:r>
            <w:r w:rsidRPr="002E6B9C">
              <w:rPr>
                <w:rFonts w:ascii="Times New Roman" w:hAnsi="Times New Roman"/>
                <w:b/>
                <w:lang w:val="en-US"/>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2E6B9C">
              <w:rPr>
                <w:rFonts w:ascii="Times New Roman" w:hAnsi="Times New Roman"/>
                <w:b/>
                <w:lang w:val="en-US"/>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p w:rsidR="00784520" w:rsidRPr="002E6B9C" w:rsidRDefault="00784520">
            <w:pPr>
              <w:rPr>
                <w:rFonts w:ascii="Times New Roman" w:hAnsi="Times New Roman"/>
                <w:b/>
                <w:lang w:val="en-US"/>
              </w:rPr>
            </w:pPr>
            <w:r w:rsidRPr="002E6B9C">
              <w:rPr>
                <w:rFonts w:ascii="Times New Roman" w:hAnsi="Times New Roman"/>
                <w:b/>
                <w:lang w:val="en-US"/>
              </w:rPr>
              <w:t xml:space="preserve">Hereford </w:t>
            </w:r>
            <w:r w:rsidRPr="002E6B9C">
              <w:rPr>
                <w:rFonts w:ascii="Times New Roman" w:hAnsi="Times New Roman"/>
                <w:b/>
                <w:lang w:val="en-US"/>
              </w:rPr>
              <w:tab/>
            </w:r>
            <w:r w:rsidRPr="002E6B9C">
              <w:rPr>
                <w:rFonts w:ascii="Times New Roman" w:hAnsi="Times New Roman"/>
                <w:b/>
                <w:lang w:val="en-US"/>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2E6B9C">
              <w:rPr>
                <w:rFonts w:ascii="Times New Roman" w:hAnsi="Times New Roman"/>
                <w:b/>
                <w:lang w:val="en-US"/>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p w:rsidR="00784520" w:rsidRPr="002E6B9C" w:rsidRDefault="00784520">
            <w:pPr>
              <w:rPr>
                <w:rFonts w:ascii="Times New Roman" w:hAnsi="Times New Roman"/>
                <w:b/>
                <w:lang w:val="en-US"/>
              </w:rPr>
            </w:pPr>
            <w:r w:rsidRPr="002E6B9C">
              <w:rPr>
                <w:rFonts w:ascii="Times New Roman" w:hAnsi="Times New Roman"/>
                <w:b/>
                <w:lang w:val="en-US"/>
              </w:rPr>
              <w:t>Angus</w:t>
            </w:r>
            <w:r w:rsidRPr="002E6B9C">
              <w:rPr>
                <w:rFonts w:ascii="Times New Roman" w:hAnsi="Times New Roman"/>
                <w:b/>
                <w:lang w:val="en-US"/>
              </w:rPr>
              <w:tab/>
            </w:r>
            <w:r w:rsidRPr="002E6B9C">
              <w:rPr>
                <w:rFonts w:ascii="Times New Roman" w:hAnsi="Times New Roman"/>
                <w:b/>
                <w:lang w:val="en-US"/>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2E6B9C">
              <w:rPr>
                <w:rFonts w:ascii="Times New Roman" w:hAnsi="Times New Roman"/>
                <w:b/>
                <w:lang w:val="en-US"/>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p w:rsidR="00784520" w:rsidRPr="002E6B9C" w:rsidRDefault="00784520">
            <w:pPr>
              <w:rPr>
                <w:rFonts w:ascii="Times New Roman" w:hAnsi="Times New Roman"/>
                <w:b/>
                <w:lang w:val="en-US"/>
              </w:rPr>
            </w:pPr>
            <w:r w:rsidRPr="002E6B9C">
              <w:rPr>
                <w:rFonts w:ascii="Times New Roman" w:hAnsi="Times New Roman"/>
                <w:b/>
                <w:lang w:val="en-US"/>
              </w:rPr>
              <w:t xml:space="preserve">Dexter </w:t>
            </w:r>
            <w:r w:rsidRPr="002E6B9C">
              <w:rPr>
                <w:rFonts w:ascii="Times New Roman" w:hAnsi="Times New Roman"/>
                <w:b/>
                <w:lang w:val="en-US"/>
              </w:rPr>
              <w:tab/>
            </w:r>
            <w:r w:rsidRPr="002E6B9C">
              <w:rPr>
                <w:rFonts w:ascii="Times New Roman" w:hAnsi="Times New Roman"/>
                <w:b/>
                <w:lang w:val="en-US"/>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2E6B9C">
              <w:rPr>
                <w:rFonts w:ascii="Times New Roman" w:hAnsi="Times New Roman"/>
                <w:b/>
                <w:lang w:val="en-US"/>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p w:rsidR="00784520" w:rsidRPr="002E6B9C" w:rsidRDefault="00784520">
            <w:pPr>
              <w:rPr>
                <w:rFonts w:ascii="Times New Roman" w:hAnsi="Times New Roman"/>
                <w:b/>
                <w:lang w:val="en-US"/>
              </w:rPr>
            </w:pPr>
            <w:r w:rsidRPr="002E6B9C">
              <w:rPr>
                <w:rFonts w:ascii="Times New Roman" w:hAnsi="Times New Roman"/>
                <w:b/>
                <w:lang w:val="en-US"/>
              </w:rPr>
              <w:t xml:space="preserve">Black Welsh </w:t>
            </w:r>
            <w:r w:rsidRPr="002E6B9C">
              <w:rPr>
                <w:rFonts w:ascii="Times New Roman" w:hAnsi="Times New Roman"/>
                <w:b/>
                <w:lang w:val="en-US"/>
              </w:rPr>
              <w:tab/>
            </w:r>
            <w:r w:rsidRPr="002E6B9C">
              <w:rPr>
                <w:rFonts w:ascii="Times New Roman" w:hAnsi="Times New Roman"/>
                <w:b/>
                <w:lang w:val="en-US"/>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2E6B9C">
              <w:rPr>
                <w:rFonts w:ascii="Times New Roman" w:hAnsi="Times New Roman"/>
                <w:b/>
                <w:lang w:val="en-US"/>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p w:rsidR="00784520" w:rsidRPr="00A82E87" w:rsidRDefault="00784520">
            <w:pPr>
              <w:rPr>
                <w:b/>
              </w:rPr>
            </w:pPr>
            <w:r w:rsidRPr="00A82E87">
              <w:rPr>
                <w:rFonts w:ascii="Times New Roman" w:hAnsi="Times New Roman"/>
                <w:b/>
              </w:rPr>
              <w:t xml:space="preserve">Korthorn </w:t>
            </w:r>
            <w:r w:rsidRPr="00A82E87">
              <w:rPr>
                <w:rFonts w:ascii="Times New Roman" w:hAnsi="Times New Roman"/>
                <w:b/>
              </w:rPr>
              <w:tab/>
            </w:r>
            <w:r w:rsidRPr="00A82E87">
              <w:rPr>
                <w:rFonts w:ascii="Times New Roman" w:hAnsi="Times New Roman"/>
                <w:b/>
              </w:rPr>
              <w:tab/>
            </w:r>
            <w:r w:rsidRPr="00A82E87">
              <w:rPr>
                <w:rFonts w:ascii="Times New Roman" w:hAnsi="Times New Roman"/>
                <w:b/>
                <w:lang w:val="en-GB"/>
              </w:rPr>
              <w:fldChar w:fldCharType="begin">
                <w:ffData>
                  <w:name w:val="Kontrol1"/>
                  <w:enabled/>
                  <w:calcOnExit w:val="0"/>
                  <w:checkBox>
                    <w:sizeAuto/>
                    <w:default w:val="0"/>
                    <w:checked w:val="0"/>
                  </w:checkBox>
                </w:ffData>
              </w:fldChar>
            </w:r>
            <w:r w:rsidRPr="00506312">
              <w:rPr>
                <w:rFonts w:ascii="Times New Roman" w:hAnsi="Times New Roman"/>
                <w:b/>
              </w:rPr>
              <w:instrText xml:space="preserve"> FORMCHECKBOX </w:instrText>
            </w:r>
            <w:r w:rsidR="007250BC">
              <w:rPr>
                <w:rFonts w:ascii="Times New Roman" w:hAnsi="Times New Roman"/>
                <w:b/>
                <w:lang w:val="en-GB"/>
              </w:rPr>
            </w:r>
            <w:r w:rsidR="007250BC">
              <w:rPr>
                <w:rFonts w:ascii="Times New Roman" w:hAnsi="Times New Roman"/>
                <w:b/>
                <w:lang w:val="en-GB"/>
              </w:rPr>
              <w:fldChar w:fldCharType="separate"/>
            </w:r>
            <w:r w:rsidRPr="00A82E87">
              <w:rPr>
                <w:rFonts w:ascii="Times New Roman" w:hAnsi="Times New Roman"/>
                <w:b/>
                <w:lang w:val="en-GB"/>
              </w:rPr>
              <w:fldChar w:fldCharType="end"/>
            </w:r>
          </w:p>
        </w:tc>
      </w:tr>
      <w:tr w:rsidR="00784520" w:rsidTr="00AB78A5">
        <w:tc>
          <w:tcPr>
            <w:tcW w:w="3510" w:type="dxa"/>
          </w:tcPr>
          <w:p w:rsidR="00784520" w:rsidRDefault="00784520" w:rsidP="00AB78A5">
            <w:r>
              <w:t xml:space="preserve">Mit kvæg går sammen med andre dyr i </w:t>
            </w:r>
            <w:r w:rsidRPr="00AB78A5">
              <w:rPr>
                <w:u w:val="single"/>
              </w:rPr>
              <w:t>vinterperioden</w:t>
            </w:r>
            <w:r>
              <w:t>, f.eks. heste eller får.</w:t>
            </w:r>
          </w:p>
        </w:tc>
        <w:tc>
          <w:tcPr>
            <w:tcW w:w="6268" w:type="dxa"/>
          </w:tcPr>
          <w:p w:rsidR="00784520" w:rsidRDefault="00784520">
            <w:pPr>
              <w:rPr>
                <w:sz w:val="24"/>
                <w:szCs w:val="24"/>
              </w:rPr>
            </w:pPr>
            <w:r w:rsidRPr="00CA435F">
              <w:rPr>
                <w:rFonts w:ascii="Times New Roman" w:hAnsi="Times New Roman"/>
                <w:lang w:val="en-GB"/>
              </w:rPr>
              <w:fldChar w:fldCharType="begin">
                <w:ffData>
                  <w:name w:val="Kontrol1"/>
                  <w:enabled/>
                  <w:calcOnExit w:val="0"/>
                  <w:checkBox>
                    <w:sizeAuto/>
                    <w:default w:val="0"/>
                    <w:checked w:val="0"/>
                  </w:checkBox>
                </w:ffData>
              </w:fldChar>
            </w:r>
            <w:r w:rsidRPr="00A82E87">
              <w:rPr>
                <w:rFonts w:ascii="Times New Roman" w:hAnsi="Times New Roman"/>
              </w:rPr>
              <w:instrText xml:space="preserve"> FORMCHECKBOX </w:instrText>
            </w:r>
            <w:r w:rsidR="007250BC">
              <w:rPr>
                <w:rFonts w:ascii="Times New Roman" w:hAnsi="Times New Roman"/>
                <w:lang w:val="en-GB"/>
              </w:rPr>
            </w:r>
            <w:r w:rsidR="007250BC">
              <w:rPr>
                <w:rFonts w:ascii="Times New Roman" w:hAnsi="Times New Roman"/>
                <w:lang w:val="en-GB"/>
              </w:rPr>
              <w:fldChar w:fldCharType="separate"/>
            </w:r>
            <w:r w:rsidRPr="00CA435F">
              <w:rPr>
                <w:rFonts w:ascii="Times New Roman" w:hAnsi="Times New Roman"/>
                <w:lang w:val="en-GB"/>
              </w:rPr>
              <w:fldChar w:fldCharType="end"/>
            </w:r>
            <w:r>
              <w:rPr>
                <w:sz w:val="24"/>
                <w:szCs w:val="24"/>
              </w:rPr>
              <w:t xml:space="preserve"> </w:t>
            </w:r>
            <w:r>
              <w:t xml:space="preserve">Nej  </w:t>
            </w:r>
          </w:p>
          <w:p w:rsidR="00784520" w:rsidRDefault="00784520">
            <w:r w:rsidRPr="00CA435F">
              <w:rPr>
                <w:rFonts w:ascii="Times New Roman" w:hAnsi="Times New Roman"/>
                <w:lang w:val="en-GB"/>
              </w:rPr>
              <w:fldChar w:fldCharType="begin">
                <w:ffData>
                  <w:name w:val="Kontrol1"/>
                  <w:enabled/>
                  <w:calcOnExit w:val="0"/>
                  <w:checkBox>
                    <w:sizeAuto/>
                    <w:default w:val="0"/>
                    <w:checked w:val="0"/>
                  </w:checkBox>
                </w:ffData>
              </w:fldChar>
            </w:r>
            <w:r w:rsidRPr="00A82E87">
              <w:rPr>
                <w:rFonts w:ascii="Times New Roman" w:hAnsi="Times New Roman"/>
              </w:rPr>
              <w:instrText xml:space="preserve"> FORMCHECKBOX </w:instrText>
            </w:r>
            <w:r w:rsidR="007250BC">
              <w:rPr>
                <w:rFonts w:ascii="Times New Roman" w:hAnsi="Times New Roman"/>
                <w:lang w:val="en-GB"/>
              </w:rPr>
            </w:r>
            <w:r w:rsidR="007250BC">
              <w:rPr>
                <w:rFonts w:ascii="Times New Roman" w:hAnsi="Times New Roman"/>
                <w:lang w:val="en-GB"/>
              </w:rPr>
              <w:fldChar w:fldCharType="separate"/>
            </w:r>
            <w:r w:rsidRPr="00CA435F">
              <w:rPr>
                <w:rFonts w:ascii="Times New Roman" w:hAnsi="Times New Roman"/>
                <w:lang w:val="en-GB"/>
              </w:rPr>
              <w:fldChar w:fldCharType="end"/>
            </w:r>
            <w:r>
              <w:rPr>
                <w:sz w:val="24"/>
                <w:szCs w:val="24"/>
              </w:rPr>
              <w:t xml:space="preserve"> </w:t>
            </w:r>
            <w:r w:rsidRPr="00AB78A5">
              <w:t>Ja, Hvilke</w:t>
            </w:r>
            <w:r>
              <w:t xml:space="preserve"> og hvor mange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AB78A5">
            <w:r>
              <w:t xml:space="preserve">Mine dyr findes på adressen, skriv evt. flere adresser, hvis dyrene ikke går samlet </w:t>
            </w:r>
          </w:p>
        </w:tc>
        <w:tc>
          <w:tcPr>
            <w:tcW w:w="6268" w:type="dxa"/>
          </w:tcPr>
          <w:p w:rsidR="00784520" w:rsidRDefault="00784520" w:rsidP="00AB78A5">
            <w:r>
              <w:t xml:space="preserve">Vej/nr.: </w:t>
            </w: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AB78A5">
            <w:r>
              <w:t xml:space="preserve">Postnummer/by: </w:t>
            </w: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Ejers navn, adresse, e-mail, telefon</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Evt. kontaktperson, navn, adresse, e-mail, telefon:</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3908F2">
            <w:r>
              <w:t xml:space="preserve">Træffes bedst, f.eks. pr. mail eller telefon dagtimer/aften </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AB78A5">
            <w:r>
              <w:t xml:space="preserve">Alle mine dyr går ude eller har adgang til at gå ud i vinterperioden </w:t>
            </w:r>
          </w:p>
        </w:tc>
        <w:tc>
          <w:tcPr>
            <w:tcW w:w="6268" w:type="dxa"/>
          </w:tcPr>
          <w:p w:rsidR="00784520" w:rsidRDefault="00784520" w:rsidP="00E31FAF">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Default="00784520" w:rsidP="00E31FAF">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
              <w:t>Nogle af mine dyr går ude: skriv hvilken type f.eks. tyre + kvier</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AB78A5">
            <w:r>
              <w:t>Ca. antal dyr i besætningen i alt.:</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lastRenderedPageBreak/>
              <w:t>Heraf:</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31177F">
            <w:r>
              <w:t>Nykælvere, Forventede kalve født 1. december 2013 – 28. februar 2014</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 xml:space="preserve">Nykælvere, kalve født 1. september 2013 – 31. oktober 2013 </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Kalve født 1. marts 2013 – 31. august 2013 (3-9 mdr.)</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717164">
            <w:r>
              <w:t xml:space="preserve">Kalve født efter 1. </w:t>
            </w:r>
            <w:r w:rsidR="00717164">
              <w:t>aug.</w:t>
            </w:r>
            <w:r>
              <w:t xml:space="preserve"> 201</w:t>
            </w:r>
            <w:r w:rsidR="00717164">
              <w:t>1</w:t>
            </w:r>
            <w:r>
              <w:t xml:space="preserve"> - 1. marts 2013 (9-27 mdr.)</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3908F2">
            <w:r>
              <w:t>Kvier/køer 27 mdr. - 10 år:</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Køer ældre end 10 år:</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Har du læskur/staldbygning på ejendommen?</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31177F">
            <w:r>
              <w:t>Hvor mange af dine dyr har adgang til læskur?</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
              <w:t>Benytter dine dyr læskur/staldbygning eller foretrækker de at ligge ude? Sæt X</w:t>
            </w:r>
          </w:p>
        </w:tc>
        <w:tc>
          <w:tcPr>
            <w:tcW w:w="6268" w:type="dxa"/>
          </w:tcPr>
          <w:p w:rsidR="00784520" w:rsidRDefault="00784520">
            <w:r>
              <w:t xml:space="preserve">Ligger typisk alle inde </w:t>
            </w:r>
            <w:r>
              <w:tab/>
            </w:r>
            <w:r w:rsidRPr="00CA435F">
              <w:rPr>
                <w:rFonts w:ascii="Times New Roman" w:hAnsi="Times New Roman"/>
                <w:lang w:val="en-GB"/>
              </w:rPr>
              <w:fldChar w:fldCharType="begin">
                <w:ffData>
                  <w:name w:val="Kontrol1"/>
                  <w:enabled/>
                  <w:calcOnExit w:val="0"/>
                  <w:checkBox>
                    <w:sizeAuto/>
                    <w:default w:val="0"/>
                    <w:checked w:val="0"/>
                  </w:checkBox>
                </w:ffData>
              </w:fldChar>
            </w:r>
            <w:r w:rsidRPr="00A82E87">
              <w:rPr>
                <w:rFonts w:ascii="Times New Roman" w:hAnsi="Times New Roman"/>
              </w:rPr>
              <w:instrText xml:space="preserve"> FORMCHECKBOX </w:instrText>
            </w:r>
            <w:r w:rsidR="007250BC">
              <w:rPr>
                <w:rFonts w:ascii="Times New Roman" w:hAnsi="Times New Roman"/>
                <w:lang w:val="en-GB"/>
              </w:rPr>
            </w:r>
            <w:r w:rsidR="007250BC">
              <w:rPr>
                <w:rFonts w:ascii="Times New Roman" w:hAnsi="Times New Roman"/>
                <w:lang w:val="en-GB"/>
              </w:rPr>
              <w:fldChar w:fldCharType="separate"/>
            </w:r>
            <w:r w:rsidRPr="00CA435F">
              <w:rPr>
                <w:rFonts w:ascii="Times New Roman" w:hAnsi="Times New Roman"/>
                <w:lang w:val="en-GB"/>
              </w:rPr>
              <w:fldChar w:fldCharType="end"/>
            </w:r>
            <w:r w:rsidRPr="00AB78A5">
              <w:rPr>
                <w:sz w:val="24"/>
                <w:szCs w:val="24"/>
              </w:rPr>
              <w:t xml:space="preserve"> </w:t>
            </w:r>
          </w:p>
          <w:p w:rsidR="00784520" w:rsidRDefault="00784520">
            <w:r>
              <w:t>Ligger både inde og ude</w:t>
            </w:r>
            <w:r>
              <w:tab/>
            </w:r>
            <w:r w:rsidRPr="00CA435F">
              <w:rPr>
                <w:rFonts w:ascii="Times New Roman" w:hAnsi="Times New Roman"/>
                <w:lang w:val="en-GB"/>
              </w:rPr>
              <w:fldChar w:fldCharType="begin">
                <w:ffData>
                  <w:name w:val="Kontrol1"/>
                  <w:enabled/>
                  <w:calcOnExit w:val="0"/>
                  <w:checkBox>
                    <w:sizeAuto/>
                    <w:default w:val="0"/>
                    <w:checked w:val="0"/>
                  </w:checkBox>
                </w:ffData>
              </w:fldChar>
            </w:r>
            <w:r w:rsidRPr="00A82E87">
              <w:rPr>
                <w:rFonts w:ascii="Times New Roman" w:hAnsi="Times New Roman"/>
              </w:rPr>
              <w:instrText xml:space="preserve"> FORMCHECKBOX </w:instrText>
            </w:r>
            <w:r w:rsidR="007250BC">
              <w:rPr>
                <w:rFonts w:ascii="Times New Roman" w:hAnsi="Times New Roman"/>
                <w:lang w:val="en-GB"/>
              </w:rPr>
            </w:r>
            <w:r w:rsidR="007250BC">
              <w:rPr>
                <w:rFonts w:ascii="Times New Roman" w:hAnsi="Times New Roman"/>
                <w:lang w:val="en-GB"/>
              </w:rPr>
              <w:fldChar w:fldCharType="separate"/>
            </w:r>
            <w:r w:rsidRPr="00CA435F">
              <w:rPr>
                <w:rFonts w:ascii="Times New Roman" w:hAnsi="Times New Roman"/>
                <w:lang w:val="en-GB"/>
              </w:rPr>
              <w:fldChar w:fldCharType="end"/>
            </w:r>
          </w:p>
          <w:p w:rsidR="00784520" w:rsidRDefault="00784520">
            <w:r>
              <w:t xml:space="preserve">Går sjældent/aldrig ind </w:t>
            </w:r>
            <w:r>
              <w:tab/>
            </w:r>
            <w:r w:rsidRPr="00CA435F">
              <w:rPr>
                <w:rFonts w:ascii="Times New Roman" w:hAnsi="Times New Roman"/>
                <w:lang w:val="en-GB"/>
              </w:rPr>
              <w:fldChar w:fldCharType="begin">
                <w:ffData>
                  <w:name w:val="Kontrol1"/>
                  <w:enabled/>
                  <w:calcOnExit w:val="0"/>
                  <w:checkBox>
                    <w:sizeAuto/>
                    <w:default w:val="0"/>
                    <w:checked w:val="0"/>
                  </w:checkBox>
                </w:ffData>
              </w:fldChar>
            </w:r>
            <w:r w:rsidRPr="00A82E87">
              <w:rPr>
                <w:rFonts w:ascii="Times New Roman" w:hAnsi="Times New Roman"/>
              </w:rPr>
              <w:instrText xml:space="preserve"> FORMCHECKBOX </w:instrText>
            </w:r>
            <w:r w:rsidR="007250BC">
              <w:rPr>
                <w:rFonts w:ascii="Times New Roman" w:hAnsi="Times New Roman"/>
                <w:lang w:val="en-GB"/>
              </w:rPr>
            </w:r>
            <w:r w:rsidR="007250BC">
              <w:rPr>
                <w:rFonts w:ascii="Times New Roman" w:hAnsi="Times New Roman"/>
                <w:lang w:val="en-GB"/>
              </w:rPr>
              <w:fldChar w:fldCharType="separate"/>
            </w:r>
            <w:r w:rsidRPr="00CA435F">
              <w:rPr>
                <w:rFonts w:ascii="Times New Roman" w:hAnsi="Times New Roman"/>
                <w:lang w:val="en-GB"/>
              </w:rPr>
              <w:fldChar w:fldCharType="end"/>
            </w:r>
          </w:p>
        </w:tc>
      </w:tr>
      <w:tr w:rsidR="00784520" w:rsidTr="00AB78A5">
        <w:tc>
          <w:tcPr>
            <w:tcW w:w="3510" w:type="dxa"/>
          </w:tcPr>
          <w:p w:rsidR="00784520" w:rsidRDefault="00784520" w:rsidP="00AB78A5">
            <w:r>
              <w:t>Størrelse på skur/stald</w:t>
            </w:r>
          </w:p>
        </w:tc>
        <w:tc>
          <w:tcPr>
            <w:tcW w:w="6268" w:type="dxa"/>
          </w:tcPr>
          <w:p w:rsidR="00784520" w:rsidRDefault="00784520">
            <w:r>
              <w:t>Bygning 1: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2: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3: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4: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5: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6: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7: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8: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31177F">
            <w:r>
              <w:t>Bygning 9: 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Pr="0031177F" w:rsidRDefault="00784520" w:rsidP="00306860">
            <w:r>
              <w:t>Bygning 10:Antal m</w:t>
            </w:r>
            <w:r>
              <w:rPr>
                <w:vertAlign w:val="superscript"/>
              </w:rPr>
              <w:t>2</w:t>
            </w:r>
            <w:r>
              <w:t xml:space="preser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t xml:space="preserve"> </w:t>
            </w:r>
            <w:r>
              <w:tab/>
              <w:t xml:space="preserve">Antal dyr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AB78A5">
            <w:r>
              <w:t>Har dine dyr adgang til et tørt strøet leje i vinterperioden uden tag over, f.eks. en balle halm spredt på marken?</w:t>
            </w:r>
          </w:p>
        </w:tc>
        <w:tc>
          <w:tcPr>
            <w:tcW w:w="6268" w:type="dxa"/>
          </w:tcPr>
          <w:p w:rsidR="00784520" w:rsidRDefault="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8357BC">
            <w:r>
              <w:t xml:space="preserve">Jeg planlægger at slagte dyr i perioden 1. dec. 2013 – 1. apr. 2014. </w:t>
            </w:r>
          </w:p>
        </w:tc>
        <w:tc>
          <w:tcPr>
            <w:tcW w:w="6268" w:type="dxa"/>
          </w:tcPr>
          <w:p w:rsidR="00784520" w:rsidRPr="002E6B9C" w:rsidRDefault="00784520" w:rsidP="00AB78A5">
            <w:pPr>
              <w:rPr>
                <w:u w:val="single"/>
              </w:rPr>
            </w:pPr>
            <w:r>
              <w:t xml:space="preserve">Antal tyrekalve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AB78A5">
            <w:r>
              <w:t xml:space="preserve">Antal kvier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AB78A5">
            <w:r>
              <w:t xml:space="preserve">Antal unge køer </w:t>
            </w:r>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sidP="00AB78A5">
            <w:r>
              <w:t>Antal ældre køer/</w:t>
            </w:r>
            <w:proofErr w:type="gramStart"/>
            <w:r>
              <w:t xml:space="preserve">tyre  </w:t>
            </w:r>
            <w:proofErr w:type="gramEnd"/>
            <w:r w:rsidRPr="005C2658">
              <w:rPr>
                <w:u w:val="single"/>
                <w:lang w:val="en-GB"/>
              </w:rPr>
              <w:fldChar w:fldCharType="begin">
                <w:ffData>
                  <w:name w:val="Tekst1"/>
                  <w:enabled/>
                  <w:calcOnExit w:val="0"/>
                  <w:textInput/>
                </w:ffData>
              </w:fldChar>
            </w:r>
            <w:r w:rsidRPr="00306860">
              <w:rPr>
                <w:u w:val="single"/>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A82E87">
            <w:r>
              <w:t>Dyrene bliver slagtet på slagteri.</w:t>
            </w:r>
          </w:p>
        </w:tc>
        <w:tc>
          <w:tcPr>
            <w:tcW w:w="6268" w:type="dxa"/>
          </w:tcPr>
          <w:p w:rsidR="00784520" w:rsidRDefault="00784520">
            <w:r>
              <w:t xml:space="preserve">Navn slagteri: </w:t>
            </w: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Default="00784520">
            <w:r>
              <w:t xml:space="preserve">Telefon slagteri: </w:t>
            </w: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tc>
      </w:tr>
      <w:tr w:rsidR="00784520" w:rsidTr="00AB78A5">
        <w:tc>
          <w:tcPr>
            <w:tcW w:w="3510" w:type="dxa"/>
          </w:tcPr>
          <w:p w:rsidR="00784520" w:rsidRDefault="00784520" w:rsidP="00AB78A5">
            <w:r>
              <w:t>Jeg giver accept til at projektgruppen kontakter mit slagteri med henblik på at indsamle slagtehuder til undersøgelsen</w:t>
            </w:r>
          </w:p>
        </w:tc>
        <w:tc>
          <w:tcPr>
            <w:tcW w:w="6268" w:type="dxa"/>
          </w:tcPr>
          <w:p w:rsidR="00784520" w:rsidRDefault="00784520" w:rsidP="002A06B8">
            <w:pPr>
              <w:rPr>
                <w:sz w:val="24"/>
                <w:szCs w:val="24"/>
              </w:rPr>
            </w:pPr>
          </w:p>
          <w:p w:rsidR="00784520" w:rsidRDefault="00784520" w:rsidP="002A06B8">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Default="00784520" w:rsidP="002A06B8">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sidP="00AD0BC8">
            <w:r>
              <w:t>Mine dyr er rolige (de løber normalt ikke væk selvom der kommer en fremmed person ind på folden)</w:t>
            </w:r>
          </w:p>
        </w:tc>
        <w:tc>
          <w:tcPr>
            <w:tcW w:w="6268" w:type="dxa"/>
          </w:tcPr>
          <w:p w:rsidR="00784520" w:rsidRDefault="00784520" w:rsidP="00784520">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Pr="00AB78A5" w:rsidRDefault="00784520" w:rsidP="00784520">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sidP="00AD0BC8">
            <w:r>
              <w:t>Mine dyr er håndterbare (jeg kan fange dem ind og sætte halsrem på dem)</w:t>
            </w:r>
          </w:p>
        </w:tc>
        <w:tc>
          <w:tcPr>
            <w:tcW w:w="6268" w:type="dxa"/>
          </w:tcPr>
          <w:p w:rsidR="00784520" w:rsidRDefault="00784520" w:rsidP="00784520">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Default="00784520" w:rsidP="00784520">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sidP="00AD0BC8">
            <w:r>
              <w:t>Mine dyr er meget tamme (jeg kan tage temperatur på dem uden at de bliver stressede)</w:t>
            </w:r>
          </w:p>
        </w:tc>
        <w:tc>
          <w:tcPr>
            <w:tcW w:w="6268" w:type="dxa"/>
          </w:tcPr>
          <w:p w:rsidR="00784520" w:rsidRDefault="00784520" w:rsidP="00E31FAF">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Default="00784520" w:rsidP="00E31FAF">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sidP="002A06B8">
            <w:r>
              <w:t>Jeg har mulighed for opbinding af dyr, f.eks. i forbindelse med et dyrlægetjek</w:t>
            </w:r>
          </w:p>
        </w:tc>
        <w:tc>
          <w:tcPr>
            <w:tcW w:w="6268" w:type="dxa"/>
          </w:tcPr>
          <w:p w:rsidR="00784520" w:rsidRDefault="00784520" w:rsidP="00E31FAF">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rsidRPr="00AB78A5">
              <w:t>Ja</w:t>
            </w:r>
          </w:p>
          <w:p w:rsidR="00784520" w:rsidRDefault="00784520" w:rsidP="00E31FAF">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r>
              <w:rPr>
                <w:u w:val="single"/>
                <w:lang w:val="en-GB"/>
              </w:rPr>
              <w:t xml:space="preserve"> </w:t>
            </w:r>
            <w:r>
              <w:t xml:space="preserve">Nej </w:t>
            </w:r>
          </w:p>
        </w:tc>
      </w:tr>
      <w:tr w:rsidR="00784520" w:rsidTr="00AB78A5">
        <w:tc>
          <w:tcPr>
            <w:tcW w:w="3510" w:type="dxa"/>
          </w:tcPr>
          <w:p w:rsidR="00784520" w:rsidRDefault="00784520" w:rsidP="00AD0BC8">
            <w:r>
              <w:t>Dit navn og dato for udfyldning af skema.</w:t>
            </w:r>
          </w:p>
        </w:tc>
        <w:tc>
          <w:tcPr>
            <w:tcW w:w="6268" w:type="dxa"/>
          </w:tcPr>
          <w:p w:rsidR="00784520" w:rsidRDefault="00784520" w:rsidP="008357BC">
            <w:pPr>
              <w:rPr>
                <w:sz w:val="24"/>
                <w:szCs w:val="24"/>
              </w:rPr>
            </w:pPr>
            <w:r w:rsidRPr="005C2658">
              <w:rPr>
                <w:u w:val="single"/>
                <w:lang w:val="en-GB"/>
              </w:rPr>
              <w:fldChar w:fldCharType="begin">
                <w:ffData>
                  <w:name w:val="Tekst1"/>
                  <w:enabled/>
                  <w:calcOnExit w:val="0"/>
                  <w:textInput/>
                </w:ffData>
              </w:fldChar>
            </w:r>
            <w:r w:rsidRPr="005C2658">
              <w:rPr>
                <w:u w:val="single"/>
                <w:lang w:val="en-GB"/>
              </w:rPr>
              <w:instrText xml:space="preserve"> FORMTEXT </w:instrText>
            </w:r>
            <w:r w:rsidRPr="005C2658">
              <w:rPr>
                <w:u w:val="single"/>
                <w:lang w:val="en-GB"/>
              </w:rPr>
            </w:r>
            <w:r w:rsidRPr="005C2658">
              <w:rPr>
                <w:u w:val="single"/>
                <w:lang w:val="en-GB"/>
              </w:rPr>
              <w:fldChar w:fldCharType="separate"/>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t> </w:t>
            </w:r>
            <w:r w:rsidRPr="005C2658">
              <w:rPr>
                <w:u w:val="single"/>
                <w:lang w:val="en-GB"/>
              </w:rPr>
              <w:fldChar w:fldCharType="end"/>
            </w:r>
          </w:p>
          <w:p w:rsidR="00784520" w:rsidRPr="00AB78A5" w:rsidRDefault="00784520" w:rsidP="008357BC">
            <w:pPr>
              <w:rPr>
                <w:sz w:val="24"/>
                <w:szCs w:val="24"/>
              </w:rPr>
            </w:pPr>
          </w:p>
        </w:tc>
      </w:tr>
    </w:tbl>
    <w:p w:rsidR="00C2088A" w:rsidRDefault="00C2088A" w:rsidP="006F57A1"/>
    <w:p w:rsidR="00432351" w:rsidRDefault="00432351" w:rsidP="006F57A1">
      <w:r>
        <w:t xml:space="preserve">Når du har udfyldt skemaet mailer du det til </w:t>
      </w:r>
      <w:hyperlink r:id="rId9" w:history="1">
        <w:r w:rsidRPr="001A41E9">
          <w:rPr>
            <w:rStyle w:val="Hyperlink"/>
          </w:rPr>
          <w:t>skou@nordgaarden.com</w:t>
        </w:r>
      </w:hyperlink>
    </w:p>
    <w:p w:rsidR="00E24F6C" w:rsidRDefault="00432351" w:rsidP="006F57A1">
      <w:r>
        <w:t xml:space="preserve">Husk også at udfylde legaliseringsskemaet, så vi kan hente data i Kvægdatabasen. Du behøver ikke udfylde alle felter, men </w:t>
      </w:r>
      <w:r w:rsidR="00E24F6C">
        <w:t>blot:</w:t>
      </w:r>
    </w:p>
    <w:p w:rsidR="00E24F6C" w:rsidRDefault="00E24F6C" w:rsidP="006F57A1">
      <w:r>
        <w:t xml:space="preserve">Øverst </w:t>
      </w:r>
      <w:r w:rsidR="00432351">
        <w:t>dit/dine CHR-numre</w:t>
      </w:r>
    </w:p>
    <w:p w:rsidR="00E24F6C" w:rsidRDefault="00E24F6C" w:rsidP="006F57A1">
      <w:r>
        <w:t xml:space="preserve">Under pkt. 1, skriv Malene Skjoldborg under ”Rådgiver” </w:t>
      </w:r>
      <w:r w:rsidR="00432351">
        <w:t xml:space="preserve">og </w:t>
      </w:r>
    </w:p>
    <w:p w:rsidR="00432351" w:rsidRDefault="00E24F6C" w:rsidP="006F57A1">
      <w:r>
        <w:t>Under pkt. 3, sæt d</w:t>
      </w:r>
      <w:r w:rsidR="00432351">
        <w:t>in underskrift.</w:t>
      </w:r>
    </w:p>
    <w:p w:rsidR="00E24F6C" w:rsidRDefault="00E24F6C" w:rsidP="006F57A1"/>
    <w:p w:rsidR="00E24F6C" w:rsidRDefault="00E24F6C" w:rsidP="006F57A1">
      <w:r>
        <w:t xml:space="preserve">Derefter scannes og mailes til IT-Kvæg, Thomas </w:t>
      </w:r>
      <w:proofErr w:type="spellStart"/>
      <w:r>
        <w:t>Ullner</w:t>
      </w:r>
      <w:proofErr w:type="spellEnd"/>
      <w:r>
        <w:t xml:space="preserve"> </w:t>
      </w:r>
      <w:hyperlink r:id="rId10" w:history="1">
        <w:r w:rsidRPr="001A41E9">
          <w:rPr>
            <w:rStyle w:val="Hyperlink"/>
          </w:rPr>
          <w:t>thu@vfl.dk</w:t>
        </w:r>
      </w:hyperlink>
      <w:r>
        <w:t xml:space="preserve"> (gerne med kopi til </w:t>
      </w:r>
      <w:hyperlink r:id="rId11" w:history="1">
        <w:r w:rsidRPr="001A41E9">
          <w:rPr>
            <w:rStyle w:val="Hyperlink"/>
          </w:rPr>
          <w:t>skou@nordgaarden.com</w:t>
        </w:r>
      </w:hyperlink>
      <w:r>
        <w:t>)</w:t>
      </w:r>
    </w:p>
    <w:p w:rsidR="00E24F6C" w:rsidRDefault="00E24F6C" w:rsidP="006F57A1">
      <w:r>
        <w:t>Har du ikke mulighed for at scanne kan du også sende med post til:</w:t>
      </w:r>
    </w:p>
    <w:p w:rsidR="00E24F6C" w:rsidRDefault="00E24F6C" w:rsidP="006F57A1">
      <w:proofErr w:type="spellStart"/>
      <w:r>
        <w:t>Videncentret</w:t>
      </w:r>
      <w:proofErr w:type="spellEnd"/>
      <w:r>
        <w:t xml:space="preserve"> for Landbrug, Kvæg</w:t>
      </w:r>
    </w:p>
    <w:p w:rsidR="00E24F6C" w:rsidRPr="007250BC" w:rsidRDefault="00E24F6C" w:rsidP="006F57A1">
      <w:pPr>
        <w:rPr>
          <w:lang w:val="en-US"/>
        </w:rPr>
      </w:pPr>
      <w:r w:rsidRPr="007250BC">
        <w:rPr>
          <w:lang w:val="en-US"/>
        </w:rPr>
        <w:t xml:space="preserve">Att.: Kvæg –IT, Agro Food Park 15, 8200 Århus N </w:t>
      </w:r>
    </w:p>
    <w:p w:rsidR="00E24F6C" w:rsidRPr="007250BC" w:rsidRDefault="00E24F6C" w:rsidP="006F57A1">
      <w:pPr>
        <w:rPr>
          <w:lang w:val="en-US"/>
        </w:rPr>
      </w:pPr>
    </w:p>
    <w:sectPr w:rsidR="00E24F6C" w:rsidRPr="007250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83B65"/>
    <w:multiLevelType w:val="hybridMultilevel"/>
    <w:tmpl w:val="9F586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8A"/>
    <w:rsid w:val="002441C7"/>
    <w:rsid w:val="002A06B8"/>
    <w:rsid w:val="002E6B9C"/>
    <w:rsid w:val="00306860"/>
    <w:rsid w:val="0031177F"/>
    <w:rsid w:val="003908F2"/>
    <w:rsid w:val="00432351"/>
    <w:rsid w:val="00481714"/>
    <w:rsid w:val="004968EC"/>
    <w:rsid w:val="004E3DC8"/>
    <w:rsid w:val="00506312"/>
    <w:rsid w:val="00537A0E"/>
    <w:rsid w:val="00553C44"/>
    <w:rsid w:val="00600688"/>
    <w:rsid w:val="006F57A1"/>
    <w:rsid w:val="00717164"/>
    <w:rsid w:val="007250BC"/>
    <w:rsid w:val="00784520"/>
    <w:rsid w:val="008357BC"/>
    <w:rsid w:val="00A82E87"/>
    <w:rsid w:val="00AB78A5"/>
    <w:rsid w:val="00AD0BC8"/>
    <w:rsid w:val="00AE230E"/>
    <w:rsid w:val="00C2088A"/>
    <w:rsid w:val="00C24736"/>
    <w:rsid w:val="00D91469"/>
    <w:rsid w:val="00DB2CFE"/>
    <w:rsid w:val="00E24F6C"/>
    <w:rsid w:val="00E63B88"/>
    <w:rsid w:val="00FE76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B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1177F"/>
    <w:rPr>
      <w:color w:val="0000FF"/>
      <w:u w:val="single"/>
    </w:rPr>
  </w:style>
  <w:style w:type="character" w:styleId="Kommentarhenvisning">
    <w:name w:val="annotation reference"/>
    <w:basedOn w:val="Standardskrifttypeiafsnit"/>
    <w:uiPriority w:val="99"/>
    <w:semiHidden/>
    <w:unhideWhenUsed/>
    <w:rsid w:val="002441C7"/>
    <w:rPr>
      <w:sz w:val="16"/>
      <w:szCs w:val="16"/>
    </w:rPr>
  </w:style>
  <w:style w:type="paragraph" w:styleId="Kommentartekst">
    <w:name w:val="annotation text"/>
    <w:basedOn w:val="Normal"/>
    <w:link w:val="KommentartekstTegn"/>
    <w:uiPriority w:val="99"/>
    <w:semiHidden/>
    <w:unhideWhenUsed/>
    <w:rsid w:val="002441C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441C7"/>
    <w:rPr>
      <w:sz w:val="20"/>
      <w:szCs w:val="20"/>
    </w:rPr>
  </w:style>
  <w:style w:type="paragraph" w:styleId="Kommentaremne">
    <w:name w:val="annotation subject"/>
    <w:basedOn w:val="Kommentartekst"/>
    <w:next w:val="Kommentartekst"/>
    <w:link w:val="KommentaremneTegn"/>
    <w:uiPriority w:val="99"/>
    <w:semiHidden/>
    <w:unhideWhenUsed/>
    <w:rsid w:val="002441C7"/>
    <w:rPr>
      <w:b/>
      <w:bCs/>
    </w:rPr>
  </w:style>
  <w:style w:type="character" w:customStyle="1" w:styleId="KommentaremneTegn">
    <w:name w:val="Kommentaremne Tegn"/>
    <w:basedOn w:val="KommentartekstTegn"/>
    <w:link w:val="Kommentaremne"/>
    <w:uiPriority w:val="99"/>
    <w:semiHidden/>
    <w:rsid w:val="002441C7"/>
    <w:rPr>
      <w:b/>
      <w:bCs/>
      <w:sz w:val="20"/>
      <w:szCs w:val="20"/>
    </w:rPr>
  </w:style>
  <w:style w:type="paragraph" w:styleId="Markeringsbobletekst">
    <w:name w:val="Balloon Text"/>
    <w:basedOn w:val="Normal"/>
    <w:link w:val="MarkeringsbobletekstTegn"/>
    <w:uiPriority w:val="99"/>
    <w:semiHidden/>
    <w:unhideWhenUsed/>
    <w:rsid w:val="002441C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41C7"/>
    <w:rPr>
      <w:rFonts w:ascii="Tahoma" w:hAnsi="Tahoma" w:cs="Tahoma"/>
      <w:sz w:val="16"/>
      <w:szCs w:val="16"/>
    </w:rPr>
  </w:style>
  <w:style w:type="paragraph" w:styleId="Listeafsnit">
    <w:name w:val="List Paragraph"/>
    <w:basedOn w:val="Normal"/>
    <w:uiPriority w:val="34"/>
    <w:qFormat/>
    <w:rsid w:val="002441C7"/>
    <w:pPr>
      <w:ind w:left="720"/>
      <w:contextualSpacing/>
    </w:pPr>
  </w:style>
  <w:style w:type="character" w:styleId="BesgtHyperlink">
    <w:name w:val="FollowedHyperlink"/>
    <w:basedOn w:val="Standardskrifttypeiafsnit"/>
    <w:uiPriority w:val="99"/>
    <w:semiHidden/>
    <w:unhideWhenUsed/>
    <w:rsid w:val="003068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B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1177F"/>
    <w:rPr>
      <w:color w:val="0000FF"/>
      <w:u w:val="single"/>
    </w:rPr>
  </w:style>
  <w:style w:type="character" w:styleId="Kommentarhenvisning">
    <w:name w:val="annotation reference"/>
    <w:basedOn w:val="Standardskrifttypeiafsnit"/>
    <w:uiPriority w:val="99"/>
    <w:semiHidden/>
    <w:unhideWhenUsed/>
    <w:rsid w:val="002441C7"/>
    <w:rPr>
      <w:sz w:val="16"/>
      <w:szCs w:val="16"/>
    </w:rPr>
  </w:style>
  <w:style w:type="paragraph" w:styleId="Kommentartekst">
    <w:name w:val="annotation text"/>
    <w:basedOn w:val="Normal"/>
    <w:link w:val="KommentartekstTegn"/>
    <w:uiPriority w:val="99"/>
    <w:semiHidden/>
    <w:unhideWhenUsed/>
    <w:rsid w:val="002441C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441C7"/>
    <w:rPr>
      <w:sz w:val="20"/>
      <w:szCs w:val="20"/>
    </w:rPr>
  </w:style>
  <w:style w:type="paragraph" w:styleId="Kommentaremne">
    <w:name w:val="annotation subject"/>
    <w:basedOn w:val="Kommentartekst"/>
    <w:next w:val="Kommentartekst"/>
    <w:link w:val="KommentaremneTegn"/>
    <w:uiPriority w:val="99"/>
    <w:semiHidden/>
    <w:unhideWhenUsed/>
    <w:rsid w:val="002441C7"/>
    <w:rPr>
      <w:b/>
      <w:bCs/>
    </w:rPr>
  </w:style>
  <w:style w:type="character" w:customStyle="1" w:styleId="KommentaremneTegn">
    <w:name w:val="Kommentaremne Tegn"/>
    <w:basedOn w:val="KommentartekstTegn"/>
    <w:link w:val="Kommentaremne"/>
    <w:uiPriority w:val="99"/>
    <w:semiHidden/>
    <w:rsid w:val="002441C7"/>
    <w:rPr>
      <w:b/>
      <w:bCs/>
      <w:sz w:val="20"/>
      <w:szCs w:val="20"/>
    </w:rPr>
  </w:style>
  <w:style w:type="paragraph" w:styleId="Markeringsbobletekst">
    <w:name w:val="Balloon Text"/>
    <w:basedOn w:val="Normal"/>
    <w:link w:val="MarkeringsbobletekstTegn"/>
    <w:uiPriority w:val="99"/>
    <w:semiHidden/>
    <w:unhideWhenUsed/>
    <w:rsid w:val="002441C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41C7"/>
    <w:rPr>
      <w:rFonts w:ascii="Tahoma" w:hAnsi="Tahoma" w:cs="Tahoma"/>
      <w:sz w:val="16"/>
      <w:szCs w:val="16"/>
    </w:rPr>
  </w:style>
  <w:style w:type="paragraph" w:styleId="Listeafsnit">
    <w:name w:val="List Paragraph"/>
    <w:basedOn w:val="Normal"/>
    <w:uiPriority w:val="34"/>
    <w:qFormat/>
    <w:rsid w:val="002441C7"/>
    <w:pPr>
      <w:ind w:left="720"/>
      <w:contextualSpacing/>
    </w:pPr>
  </w:style>
  <w:style w:type="character" w:styleId="BesgtHyperlink">
    <w:name w:val="FollowedHyperlink"/>
    <w:basedOn w:val="Standardskrifttypeiafsnit"/>
    <w:uiPriority w:val="99"/>
    <w:semiHidden/>
    <w:unhideWhenUsed/>
    <w:rsid w:val="00306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brugsinfo.dk/Kvaeg/registrering-og-maerkning/Sider/Legalisering-af-adgang-til-data-fra-Kvaegdatabasen-for-kvaegraadgivere.pdf?download=tru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nnetteflaskag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u@nordgaarden.com" TargetMode="External"/><Relationship Id="rId11" Type="http://schemas.openxmlformats.org/officeDocument/2006/relationships/hyperlink" Target="mailto:skou@nordgaarden.com" TargetMode="External"/><Relationship Id="rId5" Type="http://schemas.openxmlformats.org/officeDocument/2006/relationships/webSettings" Target="webSettings.xml"/><Relationship Id="rId10" Type="http://schemas.openxmlformats.org/officeDocument/2006/relationships/hyperlink" Target="mailto:thu@vfl.dk" TargetMode="External"/><Relationship Id="rId4" Type="http://schemas.openxmlformats.org/officeDocument/2006/relationships/settings" Target="settings.xml"/><Relationship Id="rId9" Type="http://schemas.openxmlformats.org/officeDocument/2006/relationships/hyperlink" Target="mailto:skou@nordgaarden.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8725</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Grant Thornton</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dc:creator>
  <cp:lastModifiedBy>Skou</cp:lastModifiedBy>
  <cp:revision>2</cp:revision>
  <dcterms:created xsi:type="dcterms:W3CDTF">2013-11-21T12:27:00Z</dcterms:created>
  <dcterms:modified xsi:type="dcterms:W3CDTF">2013-11-21T12:27:00Z</dcterms:modified>
</cp:coreProperties>
</file>